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3AF5C" w14:textId="2D5E96BF" w:rsidR="0C53115C" w:rsidRDefault="0C53115C" w:rsidP="551795A7">
      <w:pPr>
        <w:tabs>
          <w:tab w:val="left" w:pos="1050"/>
          <w:tab w:val="left" w:pos="8235"/>
        </w:tabs>
        <w:rPr>
          <w:b/>
          <w:bCs/>
          <w:sz w:val="24"/>
          <w:szCs w:val="24"/>
          <w:lang w:val="en-GB"/>
        </w:rPr>
      </w:pPr>
      <w:r w:rsidRPr="551795A7">
        <w:rPr>
          <w:b/>
          <w:bCs/>
          <w:sz w:val="24"/>
          <w:szCs w:val="24"/>
          <w:lang w:val="en-GB"/>
        </w:rPr>
        <w:t>Overall objectives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15135"/>
      </w:tblGrid>
      <w:tr w:rsidR="551795A7" w14:paraId="4B530FB0" w14:textId="77777777" w:rsidTr="059BEB3E">
        <w:trPr>
          <w:trHeight w:val="300"/>
        </w:trPr>
        <w:tc>
          <w:tcPr>
            <w:tcW w:w="15135" w:type="dxa"/>
            <w:shd w:val="clear" w:color="auto" w:fill="C5E0B3" w:themeFill="accent6" w:themeFillTint="66"/>
          </w:tcPr>
          <w:p w14:paraId="06BAE129" w14:textId="0A8A7A8F" w:rsidR="0C53115C" w:rsidRDefault="0C53115C" w:rsidP="551795A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551795A7">
              <w:rPr>
                <w:b/>
                <w:bCs/>
                <w:sz w:val="24"/>
                <w:szCs w:val="24"/>
                <w:lang w:val="en-GB"/>
              </w:rPr>
              <w:t>Objectives</w:t>
            </w:r>
          </w:p>
        </w:tc>
      </w:tr>
      <w:tr w:rsidR="551795A7" w14:paraId="5AD06625" w14:textId="77777777" w:rsidTr="059BEB3E">
        <w:trPr>
          <w:trHeight w:val="300"/>
        </w:trPr>
        <w:tc>
          <w:tcPr>
            <w:tcW w:w="15135" w:type="dxa"/>
          </w:tcPr>
          <w:p w14:paraId="204398F7" w14:textId="217205D5" w:rsidR="30F9AEBF" w:rsidRDefault="30F9AEBF" w:rsidP="551795A7">
            <w:pPr>
              <w:pStyle w:val="Listenabsatz"/>
              <w:numPr>
                <w:ilvl w:val="0"/>
                <w:numId w:val="6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Definition</w:t>
            </w:r>
            <w:r w:rsidR="105997E0" w:rsidRPr="551795A7">
              <w:rPr>
                <w:sz w:val="24"/>
                <w:szCs w:val="24"/>
                <w:lang w:val="en-GB"/>
              </w:rPr>
              <w:t>,</w:t>
            </w:r>
            <w:r w:rsidRPr="551795A7">
              <w:rPr>
                <w:sz w:val="24"/>
                <w:szCs w:val="24"/>
                <w:lang w:val="en-GB"/>
              </w:rPr>
              <w:t xml:space="preserve"> </w:t>
            </w:r>
            <w:r w:rsidR="3D444433" w:rsidRPr="551795A7">
              <w:rPr>
                <w:sz w:val="24"/>
                <w:szCs w:val="24"/>
                <w:lang w:val="en-GB"/>
              </w:rPr>
              <w:t>B</w:t>
            </w:r>
            <w:r w:rsidR="0C0AE89C" w:rsidRPr="551795A7">
              <w:rPr>
                <w:sz w:val="24"/>
                <w:szCs w:val="24"/>
                <w:lang w:val="en-GB"/>
              </w:rPr>
              <w:t>ackground</w:t>
            </w:r>
            <w:r w:rsidR="5E7A5388" w:rsidRPr="551795A7">
              <w:rPr>
                <w:sz w:val="24"/>
                <w:szCs w:val="24"/>
                <w:lang w:val="en-GB"/>
              </w:rPr>
              <w:t xml:space="preserve"> and </w:t>
            </w:r>
            <w:r w:rsidR="63C940C0" w:rsidRPr="551795A7">
              <w:rPr>
                <w:sz w:val="24"/>
                <w:szCs w:val="24"/>
                <w:lang w:val="en-GB"/>
              </w:rPr>
              <w:t>G</w:t>
            </w:r>
            <w:r w:rsidR="5E7A5388" w:rsidRPr="551795A7">
              <w:rPr>
                <w:sz w:val="24"/>
                <w:szCs w:val="24"/>
                <w:lang w:val="en-GB"/>
              </w:rPr>
              <w:t xml:space="preserve">overnance </w:t>
            </w:r>
            <w:r w:rsidRPr="551795A7">
              <w:rPr>
                <w:sz w:val="24"/>
                <w:szCs w:val="24"/>
                <w:lang w:val="en-GB"/>
              </w:rPr>
              <w:t xml:space="preserve">of </w:t>
            </w:r>
            <w:r w:rsidR="793F2905" w:rsidRPr="551795A7">
              <w:rPr>
                <w:sz w:val="24"/>
                <w:szCs w:val="24"/>
                <w:lang w:val="en-GB"/>
              </w:rPr>
              <w:t xml:space="preserve">Alpine </w:t>
            </w:r>
            <w:r w:rsidRPr="551795A7">
              <w:rPr>
                <w:sz w:val="24"/>
                <w:szCs w:val="24"/>
                <w:lang w:val="en-GB"/>
              </w:rPr>
              <w:t>Ecological Connectivity</w:t>
            </w:r>
          </w:p>
          <w:p w14:paraId="7684D962" w14:textId="31A5CF5C" w:rsidR="30F9AEBF" w:rsidRDefault="30F9AEBF" w:rsidP="551795A7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 xml:space="preserve">Participants learn about background and definition of ecological </w:t>
            </w:r>
            <w:r w:rsidR="1405B0AD" w:rsidRPr="551795A7">
              <w:rPr>
                <w:sz w:val="24"/>
                <w:szCs w:val="24"/>
                <w:lang w:val="en-GB"/>
              </w:rPr>
              <w:t>connectivity</w:t>
            </w:r>
            <w:r w:rsidRPr="551795A7">
              <w:rPr>
                <w:sz w:val="24"/>
                <w:szCs w:val="24"/>
                <w:lang w:val="en-GB"/>
              </w:rPr>
              <w:t xml:space="preserve"> elements</w:t>
            </w:r>
          </w:p>
          <w:p w14:paraId="33627B5C" w14:textId="3510C26E" w:rsidR="6CB22C13" w:rsidRDefault="059BEB3E" w:rsidP="551795A7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  <w:lang w:val="en-GB"/>
              </w:rPr>
            </w:pPr>
            <w:r w:rsidRPr="059BEB3E">
              <w:rPr>
                <w:sz w:val="24"/>
                <w:szCs w:val="24"/>
                <w:lang w:val="en-GB"/>
              </w:rPr>
              <w:t>Participants know about the importance of Ecological Connectivity and learn about the tools governance provides in the alpine context</w:t>
            </w:r>
          </w:p>
        </w:tc>
      </w:tr>
      <w:tr w:rsidR="551795A7" w14:paraId="76505F49" w14:textId="77777777" w:rsidTr="059BEB3E">
        <w:trPr>
          <w:trHeight w:val="300"/>
        </w:trPr>
        <w:tc>
          <w:tcPr>
            <w:tcW w:w="15135" w:type="dxa"/>
          </w:tcPr>
          <w:p w14:paraId="189542E8" w14:textId="41D843F3" w:rsidR="6CB22C13" w:rsidRDefault="6CB22C13" w:rsidP="551795A7">
            <w:pPr>
              <w:pStyle w:val="Listenabsatz"/>
              <w:numPr>
                <w:ilvl w:val="0"/>
                <w:numId w:val="6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Green and Blue Infrastructure Network Design</w:t>
            </w:r>
          </w:p>
          <w:p w14:paraId="738F6627" w14:textId="08C5C4A8" w:rsidR="6CB22C13" w:rsidRDefault="6CB22C13" w:rsidP="551795A7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Participants learn about the elements of a Green and Blue Infrastructure Network and its ecological functions</w:t>
            </w:r>
          </w:p>
          <w:p w14:paraId="3DE5C56D" w14:textId="7F4EE7B9" w:rsidR="6CB22C13" w:rsidRDefault="6CB22C13" w:rsidP="551795A7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  <w:lang w:val="en-GB"/>
              </w:rPr>
            </w:pPr>
            <w:r w:rsidRPr="26C3CEC7">
              <w:rPr>
                <w:sz w:val="24"/>
                <w:szCs w:val="24"/>
                <w:lang w:val="en-GB"/>
              </w:rPr>
              <w:t xml:space="preserve">Participants understand how to </w:t>
            </w:r>
            <w:r w:rsidR="077EAFC0" w:rsidRPr="26C3CEC7">
              <w:rPr>
                <w:sz w:val="24"/>
                <w:szCs w:val="24"/>
                <w:lang w:val="en-GB"/>
              </w:rPr>
              <w:t>analyse</w:t>
            </w:r>
            <w:r w:rsidRPr="26C3CEC7">
              <w:rPr>
                <w:sz w:val="24"/>
                <w:szCs w:val="24"/>
                <w:lang w:val="en-GB"/>
              </w:rPr>
              <w:t xml:space="preserve"> a network and how to use existing data on different </w:t>
            </w:r>
            <w:r w:rsidR="79363ADC" w:rsidRPr="26C3CEC7">
              <w:rPr>
                <w:sz w:val="24"/>
                <w:szCs w:val="24"/>
                <w:lang w:val="en-GB"/>
              </w:rPr>
              <w:t>planning</w:t>
            </w:r>
            <w:r w:rsidRPr="26C3CEC7">
              <w:rPr>
                <w:sz w:val="24"/>
                <w:szCs w:val="24"/>
                <w:lang w:val="en-GB"/>
              </w:rPr>
              <w:t xml:space="preserve"> levels</w:t>
            </w:r>
          </w:p>
          <w:p w14:paraId="18101B26" w14:textId="594DEDD4" w:rsidR="6CB22C13" w:rsidRDefault="583851AE" w:rsidP="26C3CEC7">
            <w:pPr>
              <w:pStyle w:val="Listenabsatz"/>
              <w:numPr>
                <w:ilvl w:val="0"/>
                <w:numId w:val="4"/>
              </w:numPr>
              <w:rPr>
                <w:lang w:val="en-GB"/>
              </w:rPr>
            </w:pPr>
            <w:r w:rsidRPr="26C3CEC7">
              <w:rPr>
                <w:sz w:val="24"/>
                <w:szCs w:val="24"/>
                <w:lang w:val="en-GB"/>
              </w:rPr>
              <w:t>Participants gain a deeper understanding about the role of spatial planning for implementing GBI networks</w:t>
            </w:r>
          </w:p>
          <w:p w14:paraId="680EE205" w14:textId="7F2DC89A" w:rsidR="6CB22C13" w:rsidRDefault="583851AE" w:rsidP="26C3CEC7">
            <w:pPr>
              <w:pStyle w:val="Listenabsatz"/>
              <w:numPr>
                <w:ilvl w:val="0"/>
                <w:numId w:val="4"/>
              </w:numPr>
              <w:rPr>
                <w:lang w:val="en-GB"/>
              </w:rPr>
            </w:pPr>
            <w:r w:rsidRPr="26C3CEC7">
              <w:rPr>
                <w:sz w:val="24"/>
                <w:szCs w:val="24"/>
                <w:lang w:val="en-GB"/>
              </w:rPr>
              <w:t>Participants understand the process of implementing a GBI network with stakeholder role plays</w:t>
            </w:r>
          </w:p>
          <w:p w14:paraId="33E049D2" w14:textId="1E5CABC4" w:rsidR="6CB22C13" w:rsidRDefault="583851AE" w:rsidP="551795A7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  <w:lang w:val="en-GB"/>
              </w:rPr>
            </w:pPr>
            <w:r w:rsidRPr="26C3CEC7">
              <w:rPr>
                <w:sz w:val="24"/>
                <w:szCs w:val="24"/>
                <w:lang w:val="en-GB"/>
              </w:rPr>
              <w:t>Participants learn about the challenges but also potentials that exist in GBI implementation</w:t>
            </w:r>
          </w:p>
        </w:tc>
      </w:tr>
      <w:tr w:rsidR="551795A7" w14:paraId="6A525170" w14:textId="77777777" w:rsidTr="059BEB3E">
        <w:trPr>
          <w:trHeight w:val="300"/>
        </w:trPr>
        <w:tc>
          <w:tcPr>
            <w:tcW w:w="15135" w:type="dxa"/>
          </w:tcPr>
          <w:p w14:paraId="10A4003F" w14:textId="793C7E83" w:rsidR="6CB22C13" w:rsidRDefault="6CB22C13" w:rsidP="551795A7">
            <w:pPr>
              <w:pStyle w:val="Listenabsatz"/>
              <w:numPr>
                <w:ilvl w:val="0"/>
                <w:numId w:val="6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Identifying land use conflicts with ecological connectivity</w:t>
            </w:r>
          </w:p>
          <w:p w14:paraId="75787A41" w14:textId="5C094083" w:rsidR="6CB22C13" w:rsidRDefault="6CB22C13" w:rsidP="551795A7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Participants dive into the role of different land use conflicts (including settlement expansion, agriculture, renewable energies)</w:t>
            </w:r>
          </w:p>
          <w:p w14:paraId="02099A62" w14:textId="4AC7F5B1" w:rsidR="2E1A9614" w:rsidRDefault="2E1A9614" w:rsidP="551795A7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Participants explore mitigation options on how to deal with land use conflicts on different planning levels</w:t>
            </w:r>
          </w:p>
          <w:p w14:paraId="4E7ADF17" w14:textId="3CB29EC6" w:rsidR="0CF73470" w:rsidRDefault="0CF73470" w:rsidP="551795A7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Participants critically reflect on solutions by planning frameworks</w:t>
            </w:r>
          </w:p>
        </w:tc>
      </w:tr>
      <w:tr w:rsidR="551795A7" w14:paraId="53A4630F" w14:textId="77777777" w:rsidTr="059BEB3E">
        <w:trPr>
          <w:trHeight w:val="300"/>
        </w:trPr>
        <w:tc>
          <w:tcPr>
            <w:tcW w:w="15135" w:type="dxa"/>
          </w:tcPr>
          <w:p w14:paraId="07577D2E" w14:textId="26964977" w:rsidR="4F298995" w:rsidRDefault="4F298995" w:rsidP="551795A7">
            <w:pPr>
              <w:pStyle w:val="Listenabsatz"/>
              <w:numPr>
                <w:ilvl w:val="0"/>
                <w:numId w:val="6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Using digital tools and</w:t>
            </w:r>
            <w:r w:rsidR="16490B1C" w:rsidRPr="551795A7">
              <w:rPr>
                <w:sz w:val="24"/>
                <w:szCs w:val="24"/>
                <w:lang w:val="en-GB"/>
              </w:rPr>
              <w:t xml:space="preserve"> Geographical Information Systems to </w:t>
            </w:r>
            <w:r w:rsidR="11D50664" w:rsidRPr="551795A7">
              <w:rPr>
                <w:sz w:val="24"/>
                <w:szCs w:val="24"/>
                <w:lang w:val="en-GB"/>
              </w:rPr>
              <w:t>analyse</w:t>
            </w:r>
            <w:r w:rsidR="16490B1C" w:rsidRPr="551795A7">
              <w:rPr>
                <w:sz w:val="24"/>
                <w:szCs w:val="24"/>
                <w:lang w:val="en-GB"/>
              </w:rPr>
              <w:t xml:space="preserve"> Alpine Ecological Connectivity</w:t>
            </w:r>
          </w:p>
          <w:p w14:paraId="397CC278" w14:textId="1F87B2E2" w:rsidR="754593B8" w:rsidRDefault="754593B8" w:rsidP="551795A7">
            <w:pPr>
              <w:pStyle w:val="Listenabsatz"/>
              <w:ind w:hanging="360"/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 xml:space="preserve">      </w:t>
            </w:r>
            <w:r w:rsidR="16490B1C" w:rsidRPr="551795A7">
              <w:rPr>
                <w:sz w:val="24"/>
                <w:szCs w:val="24"/>
                <w:lang w:val="en-GB"/>
              </w:rPr>
              <w:t xml:space="preserve">Participants explore GIS methods to </w:t>
            </w:r>
            <w:r w:rsidR="2C62B027" w:rsidRPr="551795A7">
              <w:rPr>
                <w:sz w:val="24"/>
                <w:szCs w:val="24"/>
                <w:lang w:val="en-GB"/>
              </w:rPr>
              <w:t>analyse</w:t>
            </w:r>
            <w:r w:rsidR="16490B1C" w:rsidRPr="551795A7">
              <w:rPr>
                <w:sz w:val="24"/>
                <w:szCs w:val="24"/>
                <w:lang w:val="en-GB"/>
              </w:rPr>
              <w:t xml:space="preserve"> connectivity structures via ArcGIS</w:t>
            </w:r>
          </w:p>
        </w:tc>
      </w:tr>
      <w:tr w:rsidR="551795A7" w14:paraId="2177C555" w14:textId="77777777" w:rsidTr="059BEB3E">
        <w:trPr>
          <w:trHeight w:val="300"/>
        </w:trPr>
        <w:tc>
          <w:tcPr>
            <w:tcW w:w="15135" w:type="dxa"/>
          </w:tcPr>
          <w:p w14:paraId="175E681C" w14:textId="761B78B5" w:rsidR="6D95E658" w:rsidRDefault="6D95E658" w:rsidP="551795A7">
            <w:pPr>
              <w:pStyle w:val="Listenabsatz"/>
              <w:numPr>
                <w:ilvl w:val="0"/>
                <w:numId w:val="6"/>
              </w:numPr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>Knowledge for Alpine wide action</w:t>
            </w:r>
          </w:p>
          <w:p w14:paraId="7632BF11" w14:textId="3E5FA7E9" w:rsidR="500548D8" w:rsidRDefault="500548D8" w:rsidP="551795A7">
            <w:pPr>
              <w:pStyle w:val="Listenabsatz"/>
              <w:rPr>
                <w:sz w:val="24"/>
                <w:szCs w:val="24"/>
                <w:lang w:val="en-GB"/>
              </w:rPr>
            </w:pPr>
            <w:r w:rsidRPr="551795A7">
              <w:rPr>
                <w:sz w:val="24"/>
                <w:szCs w:val="24"/>
                <w:lang w:val="en-GB"/>
              </w:rPr>
              <w:t xml:space="preserve">Participants </w:t>
            </w:r>
            <w:r w:rsidR="4261019D" w:rsidRPr="551795A7">
              <w:rPr>
                <w:sz w:val="24"/>
                <w:szCs w:val="24"/>
                <w:lang w:val="en-GB"/>
              </w:rPr>
              <w:t xml:space="preserve">understand the need for action on an alpine-wide level with supra-national institutions (Alpine Convention, EUSALP, CIPRA, </w:t>
            </w:r>
            <w:proofErr w:type="spellStart"/>
            <w:r w:rsidR="4261019D" w:rsidRPr="551795A7">
              <w:rPr>
                <w:sz w:val="24"/>
                <w:szCs w:val="24"/>
                <w:lang w:val="en-GB"/>
              </w:rPr>
              <w:t>AlpPlan</w:t>
            </w:r>
            <w:proofErr w:type="spellEnd"/>
            <w:r w:rsidR="4261019D" w:rsidRPr="551795A7">
              <w:rPr>
                <w:sz w:val="24"/>
                <w:szCs w:val="24"/>
                <w:lang w:val="en-GB"/>
              </w:rPr>
              <w:t>) to foster the safegu</w:t>
            </w:r>
            <w:r w:rsidR="2DBB0C42" w:rsidRPr="551795A7">
              <w:rPr>
                <w:sz w:val="24"/>
                <w:szCs w:val="24"/>
                <w:lang w:val="en-GB"/>
              </w:rPr>
              <w:t>a</w:t>
            </w:r>
            <w:r w:rsidR="4261019D" w:rsidRPr="551795A7">
              <w:rPr>
                <w:sz w:val="24"/>
                <w:szCs w:val="24"/>
                <w:lang w:val="en-GB"/>
              </w:rPr>
              <w:t xml:space="preserve">rding of Green and Blue Infrastructures </w:t>
            </w:r>
            <w:r w:rsidR="0992A5A8" w:rsidRPr="551795A7">
              <w:rPr>
                <w:sz w:val="24"/>
                <w:szCs w:val="24"/>
                <w:lang w:val="en-GB"/>
              </w:rPr>
              <w:t xml:space="preserve">or to </w:t>
            </w:r>
            <w:proofErr w:type="spellStart"/>
            <w:r w:rsidR="0992A5A8" w:rsidRPr="551795A7">
              <w:rPr>
                <w:sz w:val="24"/>
                <w:szCs w:val="24"/>
                <w:lang w:val="en-GB"/>
              </w:rPr>
              <w:t>renaturali</w:t>
            </w:r>
            <w:r w:rsidR="72F5F1F7" w:rsidRPr="551795A7">
              <w:rPr>
                <w:sz w:val="24"/>
                <w:szCs w:val="24"/>
                <w:lang w:val="en-GB"/>
              </w:rPr>
              <w:t>s</w:t>
            </w:r>
            <w:r w:rsidR="0992A5A8" w:rsidRPr="551795A7">
              <w:rPr>
                <w:sz w:val="24"/>
                <w:szCs w:val="24"/>
                <w:lang w:val="en-GB"/>
              </w:rPr>
              <w:t>e</w:t>
            </w:r>
            <w:proofErr w:type="spellEnd"/>
            <w:r w:rsidR="0992A5A8" w:rsidRPr="551795A7">
              <w:rPr>
                <w:sz w:val="24"/>
                <w:szCs w:val="24"/>
                <w:lang w:val="en-GB"/>
              </w:rPr>
              <w:t xml:space="preserve"> built-up infrastructures</w:t>
            </w:r>
          </w:p>
        </w:tc>
      </w:tr>
    </w:tbl>
    <w:p w14:paraId="498D86F3" w14:textId="747167E8" w:rsidR="006C7F8C" w:rsidRPr="006C7F8C" w:rsidRDefault="006C7F8C" w:rsidP="551795A7">
      <w:pPr>
        <w:tabs>
          <w:tab w:val="left" w:pos="8580"/>
        </w:tabs>
        <w:rPr>
          <w:sz w:val="24"/>
          <w:szCs w:val="24"/>
          <w:lang w:val="en-GB"/>
        </w:rPr>
      </w:pPr>
      <w:r>
        <w:tab/>
      </w:r>
    </w:p>
    <w:p w14:paraId="2CBE48FA" w14:textId="198D63CD" w:rsidR="006C7F8C" w:rsidRPr="006C7F8C" w:rsidRDefault="0992A5A8" w:rsidP="551795A7">
      <w:pPr>
        <w:tabs>
          <w:tab w:val="left" w:pos="8580"/>
        </w:tabs>
        <w:rPr>
          <w:sz w:val="24"/>
          <w:szCs w:val="24"/>
          <w:lang w:val="en-GB"/>
        </w:rPr>
      </w:pPr>
      <w:r w:rsidRPr="551795A7">
        <w:rPr>
          <w:sz w:val="24"/>
          <w:szCs w:val="24"/>
          <w:lang w:val="en-GB"/>
        </w:rPr>
        <w:t xml:space="preserve">Corresponding learning objectives are set out in detail per stakeholder-group in the </w:t>
      </w:r>
      <w:r w:rsidRPr="551795A7">
        <w:rPr>
          <w:b/>
          <w:bCs/>
          <w:sz w:val="24"/>
          <w:szCs w:val="24"/>
          <w:lang w:val="en-GB"/>
        </w:rPr>
        <w:t>matrix of learning objectives</w:t>
      </w:r>
    </w:p>
    <w:sectPr w:rsidR="006C7F8C" w:rsidRPr="006C7F8C" w:rsidSect="00E30C50">
      <w:headerReference w:type="default" r:id="rId11"/>
      <w:footerReference w:type="default" r:id="rId12"/>
      <w:pgSz w:w="16838" w:h="11906" w:orient="landscape" w:code="9"/>
      <w:pgMar w:top="851" w:right="851" w:bottom="851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8314F" w14:textId="77777777" w:rsidR="00762925" w:rsidRDefault="00762925" w:rsidP="00E30C50">
      <w:pPr>
        <w:spacing w:after="0" w:line="240" w:lineRule="auto"/>
      </w:pPr>
      <w:r>
        <w:separator/>
      </w:r>
    </w:p>
  </w:endnote>
  <w:endnote w:type="continuationSeparator" w:id="0">
    <w:p w14:paraId="631A6654" w14:textId="77777777" w:rsidR="00762925" w:rsidRDefault="00762925" w:rsidP="00E3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D5B6F" w14:textId="71D9B621" w:rsidR="00561C7D" w:rsidRPr="00F254C7" w:rsidRDefault="00F254C7" w:rsidP="00F254C7">
    <w:pPr>
      <w:pStyle w:val="Fuzeile"/>
    </w:pPr>
    <w:r w:rsidRPr="00F254C7">
      <w:rPr>
        <w:rFonts w:cs="Arial"/>
      </w:rPr>
      <w:t>This project is</w:t>
    </w:r>
    <w:r w:rsidRPr="00F254C7">
      <w:rPr>
        <w:lang w:val="en-GB"/>
      </w:rPr>
      <w:t xml:space="preserve"> </w:t>
    </w:r>
    <w:r w:rsidRPr="00F254C7">
      <w:rPr>
        <w:rFonts w:cs="Arial"/>
      </w:rPr>
      <w:t>co-funded by the European Union through the Interreg</w:t>
    </w:r>
    <w:r w:rsidRPr="00F254C7">
      <w:rPr>
        <w:lang w:val="en-GB"/>
      </w:rPr>
      <w:t xml:space="preserve"> </w:t>
    </w:r>
    <w:r w:rsidRPr="00F254C7">
      <w:rPr>
        <w:rFonts w:cs="Arial"/>
      </w:rPr>
      <w:t>Alpine Space programme</w:t>
    </w:r>
    <w:r w:rsidR="006C7F8C">
      <w:rPr>
        <w:rFonts w:cs="Arial"/>
        <w:lang w:val="en-GB"/>
      </w:rPr>
      <w:t>.</w:t>
    </w:r>
    <w:r w:rsidRPr="00F254C7">
      <w:ptab w:relativeTo="margin" w:alignment="right" w:leader="none"/>
    </w:r>
    <w:sdt>
      <w:sdtPr>
        <w:id w:val="11525638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254C7">
          <w:fldChar w:fldCharType="begin"/>
        </w:r>
        <w:r w:rsidRPr="00F254C7">
          <w:instrText xml:space="preserve"> PAGE   \* MERGEFORMAT </w:instrText>
        </w:r>
        <w:r w:rsidRPr="00F254C7">
          <w:fldChar w:fldCharType="separate"/>
        </w:r>
        <w:r w:rsidRPr="00F254C7">
          <w:t>1</w:t>
        </w:r>
        <w:r w:rsidRPr="00F254C7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7C335" w14:textId="77777777" w:rsidR="00762925" w:rsidRDefault="00762925" w:rsidP="00E30C50">
      <w:pPr>
        <w:spacing w:after="0" w:line="240" w:lineRule="auto"/>
      </w:pPr>
      <w:r>
        <w:separator/>
      </w:r>
    </w:p>
  </w:footnote>
  <w:footnote w:type="continuationSeparator" w:id="0">
    <w:p w14:paraId="1CEDBA74" w14:textId="77777777" w:rsidR="00762925" w:rsidRDefault="00762925" w:rsidP="00E30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FEF3" w14:textId="410D1226" w:rsidR="00E30C50" w:rsidRDefault="00E30C50">
    <w:pPr>
      <w:pStyle w:val="Kopfzeile"/>
    </w:pPr>
    <w:r>
      <w:rPr>
        <w:noProof/>
      </w:rPr>
      <w:drawing>
        <wp:inline distT="0" distB="0" distL="0" distR="0" wp14:anchorId="4B146B7E" wp14:editId="3BAC8EAD">
          <wp:extent cx="3149951" cy="1220400"/>
          <wp:effectExtent l="0" t="0" r="0" b="0"/>
          <wp:docPr id="3606051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9951" cy="122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5B101C" w14:textId="77777777" w:rsidR="00F254C7" w:rsidRDefault="00F254C7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3+TZqNgMaC5Vf" int2:id="zLov6vp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D576"/>
    <w:multiLevelType w:val="hybridMultilevel"/>
    <w:tmpl w:val="FB268882"/>
    <w:lvl w:ilvl="0" w:tplc="4A5E7628">
      <w:start w:val="1"/>
      <w:numFmt w:val="lowerLetter"/>
      <w:lvlText w:val="%1."/>
      <w:lvlJc w:val="left"/>
      <w:pPr>
        <w:ind w:left="1080" w:hanging="360"/>
      </w:pPr>
    </w:lvl>
    <w:lvl w:ilvl="1" w:tplc="596A9A76">
      <w:start w:val="1"/>
      <w:numFmt w:val="lowerLetter"/>
      <w:lvlText w:val="%2."/>
      <w:lvlJc w:val="left"/>
      <w:pPr>
        <w:ind w:left="1800" w:hanging="360"/>
      </w:pPr>
    </w:lvl>
    <w:lvl w:ilvl="2" w:tplc="17208B2C">
      <w:start w:val="1"/>
      <w:numFmt w:val="lowerRoman"/>
      <w:lvlText w:val="%3."/>
      <w:lvlJc w:val="right"/>
      <w:pPr>
        <w:ind w:left="2520" w:hanging="180"/>
      </w:pPr>
    </w:lvl>
    <w:lvl w:ilvl="3" w:tplc="A8B6019C">
      <w:start w:val="1"/>
      <w:numFmt w:val="decimal"/>
      <w:lvlText w:val="%4."/>
      <w:lvlJc w:val="left"/>
      <w:pPr>
        <w:ind w:left="3240" w:hanging="360"/>
      </w:pPr>
    </w:lvl>
    <w:lvl w:ilvl="4" w:tplc="1F6E0A9E">
      <w:start w:val="1"/>
      <w:numFmt w:val="lowerLetter"/>
      <w:lvlText w:val="%5."/>
      <w:lvlJc w:val="left"/>
      <w:pPr>
        <w:ind w:left="3960" w:hanging="360"/>
      </w:pPr>
    </w:lvl>
    <w:lvl w:ilvl="5" w:tplc="99EA19AC">
      <w:start w:val="1"/>
      <w:numFmt w:val="lowerRoman"/>
      <w:lvlText w:val="%6."/>
      <w:lvlJc w:val="right"/>
      <w:pPr>
        <w:ind w:left="4680" w:hanging="180"/>
      </w:pPr>
    </w:lvl>
    <w:lvl w:ilvl="6" w:tplc="25E40B7E">
      <w:start w:val="1"/>
      <w:numFmt w:val="decimal"/>
      <w:lvlText w:val="%7."/>
      <w:lvlJc w:val="left"/>
      <w:pPr>
        <w:ind w:left="5400" w:hanging="360"/>
      </w:pPr>
    </w:lvl>
    <w:lvl w:ilvl="7" w:tplc="30466930">
      <w:start w:val="1"/>
      <w:numFmt w:val="lowerLetter"/>
      <w:lvlText w:val="%8."/>
      <w:lvlJc w:val="left"/>
      <w:pPr>
        <w:ind w:left="6120" w:hanging="360"/>
      </w:pPr>
    </w:lvl>
    <w:lvl w:ilvl="8" w:tplc="AFD40874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2AE5BF"/>
    <w:multiLevelType w:val="hybridMultilevel"/>
    <w:tmpl w:val="3B3E3138"/>
    <w:lvl w:ilvl="0" w:tplc="9CD889D2">
      <w:start w:val="1"/>
      <w:numFmt w:val="decimal"/>
      <w:lvlText w:val="%1."/>
      <w:lvlJc w:val="left"/>
      <w:pPr>
        <w:ind w:left="720" w:hanging="360"/>
      </w:pPr>
    </w:lvl>
    <w:lvl w:ilvl="1" w:tplc="DFB6CB78">
      <w:start w:val="1"/>
      <w:numFmt w:val="lowerLetter"/>
      <w:lvlText w:val="%2."/>
      <w:lvlJc w:val="left"/>
      <w:pPr>
        <w:ind w:left="1440" w:hanging="360"/>
      </w:pPr>
    </w:lvl>
    <w:lvl w:ilvl="2" w:tplc="5810E644">
      <w:start w:val="1"/>
      <w:numFmt w:val="lowerRoman"/>
      <w:lvlText w:val="%3."/>
      <w:lvlJc w:val="right"/>
      <w:pPr>
        <w:ind w:left="2160" w:hanging="180"/>
      </w:pPr>
    </w:lvl>
    <w:lvl w:ilvl="3" w:tplc="4A700E6C">
      <w:start w:val="1"/>
      <w:numFmt w:val="decimal"/>
      <w:lvlText w:val="%4."/>
      <w:lvlJc w:val="left"/>
      <w:pPr>
        <w:ind w:left="2880" w:hanging="360"/>
      </w:pPr>
    </w:lvl>
    <w:lvl w:ilvl="4" w:tplc="B12EBD30">
      <w:start w:val="1"/>
      <w:numFmt w:val="lowerLetter"/>
      <w:lvlText w:val="%5."/>
      <w:lvlJc w:val="left"/>
      <w:pPr>
        <w:ind w:left="3600" w:hanging="360"/>
      </w:pPr>
    </w:lvl>
    <w:lvl w:ilvl="5" w:tplc="5DD41FF8">
      <w:start w:val="1"/>
      <w:numFmt w:val="lowerRoman"/>
      <w:lvlText w:val="%6."/>
      <w:lvlJc w:val="right"/>
      <w:pPr>
        <w:ind w:left="4320" w:hanging="180"/>
      </w:pPr>
    </w:lvl>
    <w:lvl w:ilvl="6" w:tplc="E83A9198">
      <w:start w:val="1"/>
      <w:numFmt w:val="decimal"/>
      <w:lvlText w:val="%7."/>
      <w:lvlJc w:val="left"/>
      <w:pPr>
        <w:ind w:left="5040" w:hanging="360"/>
      </w:pPr>
    </w:lvl>
    <w:lvl w:ilvl="7" w:tplc="EDC2D530">
      <w:start w:val="1"/>
      <w:numFmt w:val="lowerLetter"/>
      <w:lvlText w:val="%8."/>
      <w:lvlJc w:val="left"/>
      <w:pPr>
        <w:ind w:left="5760" w:hanging="360"/>
      </w:pPr>
    </w:lvl>
    <w:lvl w:ilvl="8" w:tplc="262CDD8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8C038"/>
    <w:multiLevelType w:val="hybridMultilevel"/>
    <w:tmpl w:val="C5D8834A"/>
    <w:lvl w:ilvl="0" w:tplc="13DC1E50">
      <w:start w:val="1"/>
      <w:numFmt w:val="lowerLetter"/>
      <w:lvlText w:val="%1."/>
      <w:lvlJc w:val="left"/>
      <w:pPr>
        <w:ind w:left="1080" w:hanging="360"/>
      </w:pPr>
    </w:lvl>
    <w:lvl w:ilvl="1" w:tplc="2CB2F8D8">
      <w:start w:val="1"/>
      <w:numFmt w:val="lowerLetter"/>
      <w:lvlText w:val="%2."/>
      <w:lvlJc w:val="left"/>
      <w:pPr>
        <w:ind w:left="1800" w:hanging="360"/>
      </w:pPr>
    </w:lvl>
    <w:lvl w:ilvl="2" w:tplc="228CC18A">
      <w:start w:val="1"/>
      <w:numFmt w:val="lowerRoman"/>
      <w:lvlText w:val="%3."/>
      <w:lvlJc w:val="right"/>
      <w:pPr>
        <w:ind w:left="2520" w:hanging="180"/>
      </w:pPr>
    </w:lvl>
    <w:lvl w:ilvl="3" w:tplc="6B1A54EA">
      <w:start w:val="1"/>
      <w:numFmt w:val="decimal"/>
      <w:lvlText w:val="%4."/>
      <w:lvlJc w:val="left"/>
      <w:pPr>
        <w:ind w:left="3240" w:hanging="360"/>
      </w:pPr>
    </w:lvl>
    <w:lvl w:ilvl="4" w:tplc="173E19F2">
      <w:start w:val="1"/>
      <w:numFmt w:val="lowerLetter"/>
      <w:lvlText w:val="%5."/>
      <w:lvlJc w:val="left"/>
      <w:pPr>
        <w:ind w:left="3960" w:hanging="360"/>
      </w:pPr>
    </w:lvl>
    <w:lvl w:ilvl="5" w:tplc="B6426EF6">
      <w:start w:val="1"/>
      <w:numFmt w:val="lowerRoman"/>
      <w:lvlText w:val="%6."/>
      <w:lvlJc w:val="right"/>
      <w:pPr>
        <w:ind w:left="4680" w:hanging="180"/>
      </w:pPr>
    </w:lvl>
    <w:lvl w:ilvl="6" w:tplc="35DEE1DE">
      <w:start w:val="1"/>
      <w:numFmt w:val="decimal"/>
      <w:lvlText w:val="%7."/>
      <w:lvlJc w:val="left"/>
      <w:pPr>
        <w:ind w:left="5400" w:hanging="360"/>
      </w:pPr>
    </w:lvl>
    <w:lvl w:ilvl="7" w:tplc="AE92C4B6">
      <w:start w:val="1"/>
      <w:numFmt w:val="lowerLetter"/>
      <w:lvlText w:val="%8."/>
      <w:lvlJc w:val="left"/>
      <w:pPr>
        <w:ind w:left="6120" w:hanging="360"/>
      </w:pPr>
    </w:lvl>
    <w:lvl w:ilvl="8" w:tplc="2DAA5066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FBE59"/>
    <w:multiLevelType w:val="hybridMultilevel"/>
    <w:tmpl w:val="9F8EB42E"/>
    <w:lvl w:ilvl="0" w:tplc="FD589BFC">
      <w:start w:val="1"/>
      <w:numFmt w:val="lowerLetter"/>
      <w:lvlText w:val="%1."/>
      <w:lvlJc w:val="left"/>
      <w:pPr>
        <w:ind w:left="1080" w:hanging="360"/>
      </w:pPr>
    </w:lvl>
    <w:lvl w:ilvl="1" w:tplc="B5004D86">
      <w:start w:val="1"/>
      <w:numFmt w:val="lowerLetter"/>
      <w:lvlText w:val="%2."/>
      <w:lvlJc w:val="left"/>
      <w:pPr>
        <w:ind w:left="1800" w:hanging="360"/>
      </w:pPr>
    </w:lvl>
    <w:lvl w:ilvl="2" w:tplc="5DD66C40">
      <w:start w:val="1"/>
      <w:numFmt w:val="lowerRoman"/>
      <w:lvlText w:val="%3."/>
      <w:lvlJc w:val="right"/>
      <w:pPr>
        <w:ind w:left="2520" w:hanging="180"/>
      </w:pPr>
    </w:lvl>
    <w:lvl w:ilvl="3" w:tplc="3852EDD4">
      <w:start w:val="1"/>
      <w:numFmt w:val="decimal"/>
      <w:lvlText w:val="%4."/>
      <w:lvlJc w:val="left"/>
      <w:pPr>
        <w:ind w:left="3240" w:hanging="360"/>
      </w:pPr>
    </w:lvl>
    <w:lvl w:ilvl="4" w:tplc="823CC754">
      <w:start w:val="1"/>
      <w:numFmt w:val="lowerLetter"/>
      <w:lvlText w:val="%5."/>
      <w:lvlJc w:val="left"/>
      <w:pPr>
        <w:ind w:left="3960" w:hanging="360"/>
      </w:pPr>
    </w:lvl>
    <w:lvl w:ilvl="5" w:tplc="86A60934">
      <w:start w:val="1"/>
      <w:numFmt w:val="lowerRoman"/>
      <w:lvlText w:val="%6."/>
      <w:lvlJc w:val="right"/>
      <w:pPr>
        <w:ind w:left="4680" w:hanging="180"/>
      </w:pPr>
    </w:lvl>
    <w:lvl w:ilvl="6" w:tplc="4D447976">
      <w:start w:val="1"/>
      <w:numFmt w:val="decimal"/>
      <w:lvlText w:val="%7."/>
      <w:lvlJc w:val="left"/>
      <w:pPr>
        <w:ind w:left="5400" w:hanging="360"/>
      </w:pPr>
    </w:lvl>
    <w:lvl w:ilvl="7" w:tplc="14323C1C">
      <w:start w:val="1"/>
      <w:numFmt w:val="lowerLetter"/>
      <w:lvlText w:val="%8."/>
      <w:lvlJc w:val="left"/>
      <w:pPr>
        <w:ind w:left="6120" w:hanging="360"/>
      </w:pPr>
    </w:lvl>
    <w:lvl w:ilvl="8" w:tplc="63BA332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FA53DE"/>
    <w:multiLevelType w:val="hybridMultilevel"/>
    <w:tmpl w:val="D71CD250"/>
    <w:lvl w:ilvl="0" w:tplc="D7E64956">
      <w:start w:val="1"/>
      <w:numFmt w:val="lowerLetter"/>
      <w:lvlText w:val="%1."/>
      <w:lvlJc w:val="left"/>
      <w:pPr>
        <w:ind w:left="1080" w:hanging="360"/>
      </w:pPr>
    </w:lvl>
    <w:lvl w:ilvl="1" w:tplc="C55A8FE6">
      <w:start w:val="1"/>
      <w:numFmt w:val="lowerLetter"/>
      <w:lvlText w:val="%2."/>
      <w:lvlJc w:val="left"/>
      <w:pPr>
        <w:ind w:left="1800" w:hanging="360"/>
      </w:pPr>
    </w:lvl>
    <w:lvl w:ilvl="2" w:tplc="EDD826DC">
      <w:start w:val="1"/>
      <w:numFmt w:val="lowerRoman"/>
      <w:lvlText w:val="%3."/>
      <w:lvlJc w:val="right"/>
      <w:pPr>
        <w:ind w:left="2520" w:hanging="180"/>
      </w:pPr>
    </w:lvl>
    <w:lvl w:ilvl="3" w:tplc="39722916">
      <w:start w:val="1"/>
      <w:numFmt w:val="decimal"/>
      <w:lvlText w:val="%4."/>
      <w:lvlJc w:val="left"/>
      <w:pPr>
        <w:ind w:left="3240" w:hanging="360"/>
      </w:pPr>
    </w:lvl>
    <w:lvl w:ilvl="4" w:tplc="87B233A2">
      <w:start w:val="1"/>
      <w:numFmt w:val="lowerLetter"/>
      <w:lvlText w:val="%5."/>
      <w:lvlJc w:val="left"/>
      <w:pPr>
        <w:ind w:left="3960" w:hanging="360"/>
      </w:pPr>
    </w:lvl>
    <w:lvl w:ilvl="5" w:tplc="3AA07688">
      <w:start w:val="1"/>
      <w:numFmt w:val="lowerRoman"/>
      <w:lvlText w:val="%6."/>
      <w:lvlJc w:val="right"/>
      <w:pPr>
        <w:ind w:left="4680" w:hanging="180"/>
      </w:pPr>
    </w:lvl>
    <w:lvl w:ilvl="6" w:tplc="BC28D5C6">
      <w:start w:val="1"/>
      <w:numFmt w:val="decimal"/>
      <w:lvlText w:val="%7."/>
      <w:lvlJc w:val="left"/>
      <w:pPr>
        <w:ind w:left="5400" w:hanging="360"/>
      </w:pPr>
    </w:lvl>
    <w:lvl w:ilvl="7" w:tplc="A49A22C8">
      <w:start w:val="1"/>
      <w:numFmt w:val="lowerLetter"/>
      <w:lvlText w:val="%8."/>
      <w:lvlJc w:val="left"/>
      <w:pPr>
        <w:ind w:left="6120" w:hanging="360"/>
      </w:pPr>
    </w:lvl>
    <w:lvl w:ilvl="8" w:tplc="B7A83E1A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CF60C6"/>
    <w:multiLevelType w:val="hybridMultilevel"/>
    <w:tmpl w:val="C7128698"/>
    <w:lvl w:ilvl="0" w:tplc="157454A2">
      <w:start w:val="1"/>
      <w:numFmt w:val="lowerLetter"/>
      <w:lvlText w:val="%1."/>
      <w:lvlJc w:val="left"/>
      <w:pPr>
        <w:ind w:left="1080" w:hanging="360"/>
      </w:pPr>
    </w:lvl>
    <w:lvl w:ilvl="1" w:tplc="38987D54">
      <w:start w:val="1"/>
      <w:numFmt w:val="lowerLetter"/>
      <w:lvlText w:val="%2."/>
      <w:lvlJc w:val="left"/>
      <w:pPr>
        <w:ind w:left="1800" w:hanging="360"/>
      </w:pPr>
    </w:lvl>
    <w:lvl w:ilvl="2" w:tplc="9948D288">
      <w:start w:val="1"/>
      <w:numFmt w:val="lowerRoman"/>
      <w:lvlText w:val="%3."/>
      <w:lvlJc w:val="right"/>
      <w:pPr>
        <w:ind w:left="2520" w:hanging="180"/>
      </w:pPr>
    </w:lvl>
    <w:lvl w:ilvl="3" w:tplc="5B44BA46">
      <w:start w:val="1"/>
      <w:numFmt w:val="decimal"/>
      <w:lvlText w:val="%4."/>
      <w:lvlJc w:val="left"/>
      <w:pPr>
        <w:ind w:left="3240" w:hanging="360"/>
      </w:pPr>
    </w:lvl>
    <w:lvl w:ilvl="4" w:tplc="96E424B6">
      <w:start w:val="1"/>
      <w:numFmt w:val="lowerLetter"/>
      <w:lvlText w:val="%5."/>
      <w:lvlJc w:val="left"/>
      <w:pPr>
        <w:ind w:left="3960" w:hanging="360"/>
      </w:pPr>
    </w:lvl>
    <w:lvl w:ilvl="5" w:tplc="D57A296C">
      <w:start w:val="1"/>
      <w:numFmt w:val="lowerRoman"/>
      <w:lvlText w:val="%6."/>
      <w:lvlJc w:val="right"/>
      <w:pPr>
        <w:ind w:left="4680" w:hanging="180"/>
      </w:pPr>
    </w:lvl>
    <w:lvl w:ilvl="6" w:tplc="A09C1A12">
      <w:start w:val="1"/>
      <w:numFmt w:val="decimal"/>
      <w:lvlText w:val="%7."/>
      <w:lvlJc w:val="left"/>
      <w:pPr>
        <w:ind w:left="5400" w:hanging="360"/>
      </w:pPr>
    </w:lvl>
    <w:lvl w:ilvl="7" w:tplc="AE161E86">
      <w:start w:val="1"/>
      <w:numFmt w:val="lowerLetter"/>
      <w:lvlText w:val="%8."/>
      <w:lvlJc w:val="left"/>
      <w:pPr>
        <w:ind w:left="6120" w:hanging="360"/>
      </w:pPr>
    </w:lvl>
    <w:lvl w:ilvl="8" w:tplc="5D18D85C">
      <w:start w:val="1"/>
      <w:numFmt w:val="lowerRoman"/>
      <w:lvlText w:val="%9."/>
      <w:lvlJc w:val="right"/>
      <w:pPr>
        <w:ind w:left="6840" w:hanging="180"/>
      </w:pPr>
    </w:lvl>
  </w:abstractNum>
  <w:num w:numId="1" w16cid:durableId="475880367">
    <w:abstractNumId w:val="3"/>
  </w:num>
  <w:num w:numId="2" w16cid:durableId="1540436933">
    <w:abstractNumId w:val="0"/>
  </w:num>
  <w:num w:numId="3" w16cid:durableId="1835997323">
    <w:abstractNumId w:val="4"/>
  </w:num>
  <w:num w:numId="4" w16cid:durableId="1662156053">
    <w:abstractNumId w:val="2"/>
  </w:num>
  <w:num w:numId="5" w16cid:durableId="1138843509">
    <w:abstractNumId w:val="5"/>
  </w:num>
  <w:num w:numId="6" w16cid:durableId="595401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A6"/>
    <w:rsid w:val="00417F08"/>
    <w:rsid w:val="00561C7D"/>
    <w:rsid w:val="00697B83"/>
    <w:rsid w:val="006C7F8C"/>
    <w:rsid w:val="00743F8F"/>
    <w:rsid w:val="00762925"/>
    <w:rsid w:val="008901C4"/>
    <w:rsid w:val="00B1496C"/>
    <w:rsid w:val="00B46F9A"/>
    <w:rsid w:val="00C86FE0"/>
    <w:rsid w:val="00CF7ABA"/>
    <w:rsid w:val="00D347A0"/>
    <w:rsid w:val="00E30C50"/>
    <w:rsid w:val="00F020AD"/>
    <w:rsid w:val="00F254C7"/>
    <w:rsid w:val="00F326A6"/>
    <w:rsid w:val="00FE7F01"/>
    <w:rsid w:val="059BEB3E"/>
    <w:rsid w:val="05B2017D"/>
    <w:rsid w:val="075EA80E"/>
    <w:rsid w:val="077EAFC0"/>
    <w:rsid w:val="085B6737"/>
    <w:rsid w:val="0992A5A8"/>
    <w:rsid w:val="0A2FF882"/>
    <w:rsid w:val="0C0AE89C"/>
    <w:rsid w:val="0C53115C"/>
    <w:rsid w:val="0CF73470"/>
    <w:rsid w:val="0D25DC24"/>
    <w:rsid w:val="105997E0"/>
    <w:rsid w:val="11D50664"/>
    <w:rsid w:val="12958143"/>
    <w:rsid w:val="1405B0AD"/>
    <w:rsid w:val="14A17131"/>
    <w:rsid w:val="14BF1B73"/>
    <w:rsid w:val="16490B1C"/>
    <w:rsid w:val="1693F7F1"/>
    <w:rsid w:val="16B69DC0"/>
    <w:rsid w:val="18B31605"/>
    <w:rsid w:val="1CA42F71"/>
    <w:rsid w:val="1D6A1318"/>
    <w:rsid w:val="1FE1D99D"/>
    <w:rsid w:val="20BB13B5"/>
    <w:rsid w:val="22C7CD9C"/>
    <w:rsid w:val="24190E77"/>
    <w:rsid w:val="24466EEA"/>
    <w:rsid w:val="26A66C75"/>
    <w:rsid w:val="26C3CEC7"/>
    <w:rsid w:val="298D26C0"/>
    <w:rsid w:val="299B9360"/>
    <w:rsid w:val="2AE8FB91"/>
    <w:rsid w:val="2C62B027"/>
    <w:rsid w:val="2DBB0C42"/>
    <w:rsid w:val="2E1A9614"/>
    <w:rsid w:val="2ECB0795"/>
    <w:rsid w:val="30F9AEBF"/>
    <w:rsid w:val="30FA8AAE"/>
    <w:rsid w:val="35CC9A58"/>
    <w:rsid w:val="378B231D"/>
    <w:rsid w:val="3864A042"/>
    <w:rsid w:val="39A1B05C"/>
    <w:rsid w:val="39D4980E"/>
    <w:rsid w:val="3B14B918"/>
    <w:rsid w:val="3D444433"/>
    <w:rsid w:val="4261019D"/>
    <w:rsid w:val="433E4E0D"/>
    <w:rsid w:val="46B38A92"/>
    <w:rsid w:val="476236A3"/>
    <w:rsid w:val="4B0CE56D"/>
    <w:rsid w:val="4D261AC5"/>
    <w:rsid w:val="4D556D36"/>
    <w:rsid w:val="4F298995"/>
    <w:rsid w:val="500548D8"/>
    <w:rsid w:val="5216AD6E"/>
    <w:rsid w:val="53CB3722"/>
    <w:rsid w:val="54E58F63"/>
    <w:rsid w:val="54E9FE5E"/>
    <w:rsid w:val="551795A7"/>
    <w:rsid w:val="57469FE3"/>
    <w:rsid w:val="57DF1669"/>
    <w:rsid w:val="583851AE"/>
    <w:rsid w:val="5944C0F4"/>
    <w:rsid w:val="5C666926"/>
    <w:rsid w:val="5D2B59CA"/>
    <w:rsid w:val="5DA50B37"/>
    <w:rsid w:val="5E7A5388"/>
    <w:rsid w:val="63C940C0"/>
    <w:rsid w:val="640BFA8E"/>
    <w:rsid w:val="6481AB2A"/>
    <w:rsid w:val="69024C99"/>
    <w:rsid w:val="6AB2120E"/>
    <w:rsid w:val="6B6EFF05"/>
    <w:rsid w:val="6CB22C13"/>
    <w:rsid w:val="6D95E658"/>
    <w:rsid w:val="6E22FF64"/>
    <w:rsid w:val="70CA7EF7"/>
    <w:rsid w:val="72EEA069"/>
    <w:rsid w:val="72F5F1F7"/>
    <w:rsid w:val="754593B8"/>
    <w:rsid w:val="75C5DC3F"/>
    <w:rsid w:val="76AD0A12"/>
    <w:rsid w:val="76B43A70"/>
    <w:rsid w:val="79363ADC"/>
    <w:rsid w:val="793F2905"/>
    <w:rsid w:val="7B78E720"/>
    <w:rsid w:val="7D27B9B0"/>
    <w:rsid w:val="7E40CBC0"/>
    <w:rsid w:val="7EC3A30E"/>
    <w:rsid w:val="7ECFD28B"/>
    <w:rsid w:val="7FD0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CD7DF"/>
  <w15:chartTrackingRefBased/>
  <w15:docId w15:val="{F8A39320-F88D-4271-870F-88C23FB1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54C7"/>
    <w:rPr>
      <w:rFonts w:ascii="Source Sans Pro" w:hAnsi="Source Sans Pr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496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1496C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0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50"/>
  </w:style>
  <w:style w:type="paragraph" w:styleId="Fuzeile">
    <w:name w:val="footer"/>
    <w:basedOn w:val="Standard"/>
    <w:link w:val="FuzeileZchn"/>
    <w:uiPriority w:val="99"/>
    <w:unhideWhenUsed/>
    <w:rsid w:val="00E30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50"/>
  </w:style>
  <w:style w:type="character" w:customStyle="1" w:styleId="berschrift1Zchn">
    <w:name w:val="Überschrift 1 Zchn"/>
    <w:basedOn w:val="Absatz-Standardschriftart"/>
    <w:link w:val="berschrift1"/>
    <w:uiPriority w:val="9"/>
    <w:rsid w:val="00B1496C"/>
    <w:rPr>
      <w:rFonts w:ascii="Source Sans Pro" w:eastAsiaTheme="majorEastAsia" w:hAnsi="Source Sans Pro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1496C"/>
    <w:rPr>
      <w:rFonts w:ascii="Source Sans Pro" w:eastAsiaTheme="majorEastAsia" w:hAnsi="Source Sans Pro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254C7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254C7"/>
    <w:rPr>
      <w:rFonts w:ascii="Source Sans Pro" w:eastAsiaTheme="majorEastAsia" w:hAnsi="Source Sans Pro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4C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4C7"/>
    <w:rPr>
      <w:rFonts w:ascii="Source Sans Pro" w:eastAsiaTheme="minorEastAsia" w:hAnsi="Source Sans Pro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F254C7"/>
    <w:rPr>
      <w:rFonts w:ascii="Source Sans Pro" w:hAnsi="Source Sans Pro"/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F254C7"/>
    <w:rPr>
      <w:rFonts w:ascii="Source Sans Pro" w:hAnsi="Source Sans Pro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F254C7"/>
    <w:rPr>
      <w:rFonts w:ascii="Source Sans Pro" w:hAnsi="Source Sans Pro"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F254C7"/>
    <w:rPr>
      <w:rFonts w:ascii="Source Sans Pro" w:hAnsi="Source Sans Pro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F254C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254C7"/>
    <w:rPr>
      <w:rFonts w:ascii="Source Sans Pro" w:hAnsi="Source Sans Pro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551795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Source Sans Pro" w:hAnsi="Source Sans Pr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1DD2D38D75545AF6680D7DA12F7B8" ma:contentTypeVersion="16" ma:contentTypeDescription="Create a new document." ma:contentTypeScope="" ma:versionID="9cd9ec15d6df04327049d3dc2e01efe0">
  <xsd:schema xmlns:xsd="http://www.w3.org/2001/XMLSchema" xmlns:xs="http://www.w3.org/2001/XMLSchema" xmlns:p="http://schemas.microsoft.com/office/2006/metadata/properties" xmlns:ns2="5bc7d3fe-5db4-409d-85f0-5bcb1e7f8572" xmlns:ns3="5f6e7678-7c1f-4540-acb8-ffe0df6d7b46" targetNamespace="http://schemas.microsoft.com/office/2006/metadata/properties" ma:root="true" ma:fieldsID="14d9af46769d1f504eac9482d88457bf" ns2:_="" ns3:_="">
    <xsd:import namespace="5bc7d3fe-5db4-409d-85f0-5bcb1e7f8572"/>
    <xsd:import namespace="5f6e7678-7c1f-4540-acb8-ffe0df6d7b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Note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7d3fe-5db4-409d-85f0-5bcb1e7f8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d52813b-a4ff-4c5a-b7f3-1eea5724be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" ma:index="18" ma:displayName="Note" ma:format="Dropdown" ma:internalName="Not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e7678-7c1f-4540-acb8-ffe0df6d7b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3bb2a26-3982-44e9-bc3a-ae81c4a53990}" ma:internalName="TaxCatchAll" ma:showField="CatchAllData" ma:web="5f6e7678-7c1f-4540-acb8-ffe0df6d7b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5bc7d3fe-5db4-409d-85f0-5bcb1e7f8572"/>
    <TaxCatchAll xmlns="5f6e7678-7c1f-4540-acb8-ffe0df6d7b46" xsi:nil="true"/>
    <lcf76f155ced4ddcb4097134ff3c332f xmlns="5bc7d3fe-5db4-409d-85f0-5bcb1e7f85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6244-CC09-4C3E-A7FC-B3FC9BD06A06}"/>
</file>

<file path=customXml/itemProps2.xml><?xml version="1.0" encoding="utf-8"?>
<ds:datastoreItem xmlns:ds="http://schemas.openxmlformats.org/officeDocument/2006/customXml" ds:itemID="{4E087136-302C-45D3-8DC1-4512D6BB93F3}">
  <ds:schemaRefs>
    <ds:schemaRef ds:uri="http://schemas.microsoft.com/office/2006/metadata/properties"/>
    <ds:schemaRef ds:uri="http://schemas.microsoft.com/office/infopath/2007/PartnerControls"/>
    <ds:schemaRef ds:uri="5bc7d3fe-5db4-409d-85f0-5bcb1e7f8572"/>
    <ds:schemaRef ds:uri="5f6e7678-7c1f-4540-acb8-ffe0df6d7b46"/>
  </ds:schemaRefs>
</ds:datastoreItem>
</file>

<file path=customXml/itemProps3.xml><?xml version="1.0" encoding="utf-8"?>
<ds:datastoreItem xmlns:ds="http://schemas.openxmlformats.org/officeDocument/2006/customXml" ds:itemID="{B4F5D522-D9EA-49CB-B908-6AA5448602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3824E-F161-43EA-983D-F882C9AAC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Tilen Jurca</dc:creator>
  <cp:keywords/>
  <dc:description/>
  <cp:lastModifiedBy>Kerstin Ströbel</cp:lastModifiedBy>
  <cp:revision>11</cp:revision>
  <dcterms:created xsi:type="dcterms:W3CDTF">2023-04-18T07:47:00Z</dcterms:created>
  <dcterms:modified xsi:type="dcterms:W3CDTF">2025-06-25T09:29:00Z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0x01010077A1DD2D38D75545AF6680D7DA12F7B8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